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page" w:horzAnchor="margin" w:tblpXSpec="center" w:tblpY="1748"/>
        <w:tblW w:w="15026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top w:w="255" w:type="dxa"/>
          <w:bottom w:w="227" w:type="dxa"/>
        </w:tblCellMar>
        <w:tblLook w:val="04A0" w:firstRow="1" w:lastRow="0" w:firstColumn="1" w:lastColumn="0" w:noHBand="0" w:noVBand="1"/>
      </w:tblPr>
      <w:tblGrid>
        <w:gridCol w:w="2146"/>
        <w:gridCol w:w="2147"/>
        <w:gridCol w:w="2146"/>
        <w:gridCol w:w="2147"/>
        <w:gridCol w:w="2146"/>
        <w:gridCol w:w="2147"/>
        <w:gridCol w:w="2147"/>
      </w:tblGrid>
      <w:tr w:rsidR="00CE0CF6" w:rsidTr="00CE0CF6">
        <w:trPr>
          <w:cantSplit/>
          <w:trHeight w:val="1134"/>
        </w:trPr>
        <w:tc>
          <w:tcPr>
            <w:tcW w:w="2146" w:type="dxa"/>
            <w:shd w:val="clear" w:color="auto" w:fill="94CCE0"/>
          </w:tcPr>
          <w:p w:rsidR="00CE0CF6" w:rsidRPr="000D7442" w:rsidRDefault="00921D66" w:rsidP="000D7442">
            <w:pPr>
              <w:pStyle w:val="Heading2"/>
              <w:framePr w:hSpace="0" w:wrap="auto" w:vAnchor="margin" w:hAnchor="text" w:xAlign="left" w:yAlign="inline"/>
              <w:outlineLvl w:val="1"/>
            </w:pPr>
            <w:r>
              <w:t>problem</w:t>
            </w:r>
          </w:p>
          <w:p w:rsidR="00CE0CF6" w:rsidRPr="00921D66" w:rsidRDefault="00921D66" w:rsidP="00921D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"/>
              <w:jc w:val="center"/>
              <w:rPr>
                <w:rFonts w:ascii="Open Sans" w:eastAsia="Open Sans" w:hAnsi="Open Sans" w:cs="Open Sans"/>
                <w:color w:val="231F20"/>
                <w:sz w:val="19"/>
                <w:szCs w:val="19"/>
              </w:rPr>
            </w:pPr>
            <w:r>
              <w:rPr>
                <w:rFonts w:ascii="Open Sans" w:eastAsia="Open Sans" w:hAnsi="Open Sans" w:cs="Open Sans"/>
                <w:color w:val="231F20"/>
                <w:sz w:val="19"/>
                <w:szCs w:val="19"/>
              </w:rPr>
              <w:t>A need or a desire that we want to respond to</w:t>
            </w:r>
          </w:p>
        </w:tc>
        <w:tc>
          <w:tcPr>
            <w:tcW w:w="2147" w:type="dxa"/>
            <w:shd w:val="clear" w:color="auto" w:fill="ABD7E7"/>
          </w:tcPr>
          <w:p w:rsidR="00CE0CF6" w:rsidRPr="002D4111" w:rsidRDefault="00921D66" w:rsidP="000D7442">
            <w:pPr>
              <w:pStyle w:val="Heading2"/>
              <w:framePr w:hSpace="0" w:wrap="auto" w:vAnchor="margin" w:hAnchor="text" w:xAlign="left" w:yAlign="inline"/>
              <w:outlineLvl w:val="1"/>
            </w:pPr>
            <w:r>
              <w:t>Goal</w:t>
            </w:r>
          </w:p>
          <w:p w:rsidR="00CE0CF6" w:rsidRPr="00921D66" w:rsidRDefault="00921D66" w:rsidP="00921D66">
            <w:pPr>
              <w:widowControl w:val="0"/>
              <w:spacing w:before="56" w:line="263" w:lineRule="auto"/>
              <w:ind w:left="137" w:right="31"/>
              <w:jc w:val="center"/>
              <w:rPr>
                <w:rFonts w:ascii="Open Sans" w:eastAsia="Open Sans" w:hAnsi="Open Sans" w:cs="Open Sans"/>
                <w:color w:val="231F20"/>
                <w:sz w:val="19"/>
                <w:szCs w:val="19"/>
              </w:rPr>
            </w:pPr>
            <w:r>
              <w:rPr>
                <w:rFonts w:ascii="Open Sans" w:eastAsia="Open Sans" w:hAnsi="Open Sans" w:cs="Open Sans"/>
                <w:color w:val="231F20"/>
                <w:sz w:val="19"/>
                <w:szCs w:val="19"/>
              </w:rPr>
              <w:t>How we will respond</w:t>
            </w:r>
          </w:p>
        </w:tc>
        <w:tc>
          <w:tcPr>
            <w:tcW w:w="2146" w:type="dxa"/>
            <w:shd w:val="clear" w:color="auto" w:fill="C3E3EF"/>
          </w:tcPr>
          <w:p w:rsidR="00CE0CF6" w:rsidRPr="002D4111" w:rsidRDefault="00CE0CF6" w:rsidP="000D7442">
            <w:pPr>
              <w:pStyle w:val="Heading2"/>
              <w:framePr w:hSpace="0" w:wrap="auto" w:vAnchor="margin" w:hAnchor="text" w:xAlign="left" w:yAlign="inline"/>
              <w:outlineLvl w:val="1"/>
            </w:pPr>
            <w:r w:rsidRPr="002D4111">
              <w:t xml:space="preserve">INPUT </w:t>
            </w:r>
          </w:p>
          <w:p w:rsidR="00921D66" w:rsidRDefault="00921D66" w:rsidP="00921D66">
            <w:pPr>
              <w:widowControl w:val="0"/>
              <w:spacing w:before="10"/>
              <w:ind w:left="263" w:right="158"/>
              <w:jc w:val="center"/>
              <w:rPr>
                <w:rFonts w:ascii="Open Sans" w:eastAsia="Open Sans" w:hAnsi="Open Sans" w:cs="Open Sans"/>
                <w:color w:val="231F20"/>
                <w:sz w:val="19"/>
                <w:szCs w:val="19"/>
              </w:rPr>
            </w:pPr>
            <w:r>
              <w:rPr>
                <w:rFonts w:ascii="Open Sans" w:eastAsia="Open Sans" w:hAnsi="Open Sans" w:cs="Open Sans"/>
                <w:color w:val="231F20"/>
                <w:sz w:val="19"/>
                <w:szCs w:val="19"/>
              </w:rPr>
              <w:t xml:space="preserve">Capacities we have, what we “put in” </w:t>
            </w:r>
          </w:p>
          <w:p w:rsidR="00CE0CF6" w:rsidRPr="0032357D" w:rsidRDefault="00CE0CF6" w:rsidP="00CE0CF6">
            <w:pPr>
              <w:jc w:val="center"/>
              <w:rPr>
                <w:rFonts w:ascii="Open Sans bold" w:eastAsia="Tahoma" w:hAnsi="Open Sans bold" w:cs="Open Sans"/>
                <w:b/>
                <w:color w:val="000000" w:themeColor="text1"/>
                <w:spacing w:val="6"/>
                <w:sz w:val="21"/>
                <w:szCs w:val="21"/>
              </w:rPr>
            </w:pPr>
          </w:p>
        </w:tc>
        <w:tc>
          <w:tcPr>
            <w:tcW w:w="2147" w:type="dxa"/>
            <w:shd w:val="clear" w:color="auto" w:fill="C3E3EF"/>
          </w:tcPr>
          <w:p w:rsidR="00CE0CF6" w:rsidRPr="002D4111" w:rsidRDefault="00921D66" w:rsidP="000D7442">
            <w:pPr>
              <w:pStyle w:val="Heading2"/>
              <w:framePr w:hSpace="0" w:wrap="auto" w:vAnchor="margin" w:hAnchor="text" w:xAlign="left" w:yAlign="inline"/>
              <w:outlineLvl w:val="1"/>
            </w:pPr>
            <w:r>
              <w:t>acticity</w:t>
            </w:r>
          </w:p>
          <w:p w:rsidR="00921D66" w:rsidRDefault="00921D66" w:rsidP="00921D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3" w:lineRule="auto"/>
              <w:ind w:left="101" w:right="9"/>
              <w:jc w:val="center"/>
              <w:rPr>
                <w:rFonts w:ascii="Open Sans" w:eastAsia="Open Sans" w:hAnsi="Open Sans" w:cs="Open Sans"/>
                <w:color w:val="231F20"/>
                <w:sz w:val="19"/>
                <w:szCs w:val="19"/>
              </w:rPr>
            </w:pPr>
            <w:r>
              <w:rPr>
                <w:rFonts w:ascii="Open Sans" w:eastAsia="Open Sans" w:hAnsi="Open Sans" w:cs="Open Sans"/>
                <w:color w:val="231F20"/>
                <w:sz w:val="19"/>
                <w:szCs w:val="19"/>
              </w:rPr>
              <w:t xml:space="preserve">What we do, </w:t>
            </w:r>
            <w:r>
              <w:rPr>
                <w:rFonts w:ascii="Open Sans" w:eastAsia="Open Sans" w:hAnsi="Open Sans" w:cs="Open Sans"/>
                <w:color w:val="231F20"/>
                <w:sz w:val="19"/>
                <w:szCs w:val="19"/>
              </w:rPr>
              <w:br/>
            </w:r>
            <w:r>
              <w:rPr>
                <w:rFonts w:ascii="Open Sans" w:eastAsia="Open Sans" w:hAnsi="Open Sans" w:cs="Open Sans"/>
                <w:color w:val="231F20"/>
                <w:sz w:val="19"/>
                <w:szCs w:val="19"/>
              </w:rPr>
              <w:t xml:space="preserve">what actions </w:t>
            </w:r>
            <w:r>
              <w:rPr>
                <w:rFonts w:ascii="Open Sans" w:eastAsia="Open Sans" w:hAnsi="Open Sans" w:cs="Open Sans"/>
                <w:color w:val="231F20"/>
                <w:sz w:val="19"/>
                <w:szCs w:val="19"/>
              </w:rPr>
              <w:br/>
            </w:r>
            <w:r>
              <w:rPr>
                <w:rFonts w:ascii="Open Sans" w:eastAsia="Open Sans" w:hAnsi="Open Sans" w:cs="Open Sans"/>
                <w:color w:val="231F20"/>
                <w:sz w:val="19"/>
                <w:szCs w:val="19"/>
              </w:rPr>
              <w:t>we take</w:t>
            </w:r>
          </w:p>
          <w:p w:rsidR="00CE0CF6" w:rsidRPr="0032357D" w:rsidRDefault="00CE0CF6" w:rsidP="00CE0CF6">
            <w:pPr>
              <w:jc w:val="center"/>
              <w:rPr>
                <w:rFonts w:ascii="Open Sans bold" w:eastAsia="Tahoma" w:hAnsi="Open Sans bold" w:cs="Open Sans"/>
                <w:b/>
                <w:color w:val="000000" w:themeColor="text1"/>
                <w:spacing w:val="6"/>
                <w:sz w:val="21"/>
                <w:szCs w:val="21"/>
              </w:rPr>
            </w:pPr>
          </w:p>
        </w:tc>
        <w:tc>
          <w:tcPr>
            <w:tcW w:w="2146" w:type="dxa"/>
            <w:shd w:val="clear" w:color="auto" w:fill="C3E3EF"/>
          </w:tcPr>
          <w:p w:rsidR="00CE0CF6" w:rsidRPr="002D4111" w:rsidRDefault="00CE0CF6" w:rsidP="000D7442">
            <w:pPr>
              <w:pStyle w:val="Heading2"/>
              <w:framePr w:hSpace="0" w:wrap="auto" w:vAnchor="margin" w:hAnchor="text" w:xAlign="left" w:yAlign="inline"/>
              <w:outlineLvl w:val="1"/>
            </w:pPr>
            <w:r w:rsidRPr="002D4111">
              <w:t>OUTPUT</w:t>
            </w:r>
          </w:p>
          <w:p w:rsidR="00921D66" w:rsidRDefault="00921D66" w:rsidP="00921D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"/>
              <w:jc w:val="center"/>
              <w:rPr>
                <w:rFonts w:ascii="Open Sans" w:eastAsia="Open Sans" w:hAnsi="Open Sans" w:cs="Open Sans"/>
                <w:color w:val="231F20"/>
                <w:sz w:val="19"/>
                <w:szCs w:val="19"/>
              </w:rPr>
            </w:pPr>
            <w:r>
              <w:rPr>
                <w:rFonts w:ascii="Open Sans" w:eastAsia="Open Sans" w:hAnsi="Open Sans" w:cs="Open Sans"/>
                <w:color w:val="231F20"/>
                <w:sz w:val="19"/>
                <w:szCs w:val="19"/>
              </w:rPr>
              <w:t>Direct and quantifiable results</w:t>
            </w:r>
          </w:p>
          <w:p w:rsidR="00CE0CF6" w:rsidRPr="0032357D" w:rsidRDefault="00CE0CF6" w:rsidP="00CE0CF6">
            <w:pPr>
              <w:jc w:val="center"/>
              <w:rPr>
                <w:rFonts w:ascii="Open Sans bold" w:eastAsia="Tahoma" w:hAnsi="Open Sans bold" w:cs="Open Sans"/>
                <w:b/>
                <w:color w:val="000000" w:themeColor="text1"/>
                <w:spacing w:val="6"/>
                <w:sz w:val="21"/>
                <w:szCs w:val="21"/>
              </w:rPr>
            </w:pPr>
          </w:p>
        </w:tc>
        <w:tc>
          <w:tcPr>
            <w:tcW w:w="2147" w:type="dxa"/>
            <w:shd w:val="clear" w:color="auto" w:fill="ABD7E7"/>
          </w:tcPr>
          <w:p w:rsidR="00CE0CF6" w:rsidRPr="002D4111" w:rsidRDefault="00CE0CF6" w:rsidP="000D7442">
            <w:pPr>
              <w:pStyle w:val="Heading2"/>
              <w:framePr w:hSpace="0" w:wrap="auto" w:vAnchor="margin" w:hAnchor="text" w:xAlign="left" w:yAlign="inline"/>
              <w:outlineLvl w:val="1"/>
            </w:pPr>
            <w:r w:rsidRPr="002D4111">
              <w:t>EREDMÉNY</w:t>
            </w:r>
          </w:p>
          <w:p w:rsidR="00921D66" w:rsidRDefault="00921D66" w:rsidP="00921D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"/>
              <w:jc w:val="center"/>
              <w:rPr>
                <w:rFonts w:ascii="Open Sans" w:eastAsia="Open Sans" w:hAnsi="Open Sans" w:cs="Open Sans"/>
                <w:color w:val="231F20"/>
                <w:sz w:val="19"/>
                <w:szCs w:val="19"/>
              </w:rPr>
            </w:pPr>
            <w:r>
              <w:rPr>
                <w:rFonts w:ascii="Open Sans" w:eastAsia="Open Sans" w:hAnsi="Open Sans" w:cs="Open Sans"/>
                <w:color w:val="231F20"/>
                <w:sz w:val="19"/>
                <w:szCs w:val="19"/>
              </w:rPr>
              <w:t xml:space="preserve">Medium-term </w:t>
            </w:r>
            <w:r>
              <w:rPr>
                <w:rFonts w:ascii="Open Sans" w:eastAsia="Open Sans" w:hAnsi="Open Sans" w:cs="Open Sans"/>
                <w:color w:val="231F20"/>
                <w:sz w:val="19"/>
                <w:szCs w:val="19"/>
              </w:rPr>
              <w:br/>
            </w:r>
            <w:r>
              <w:rPr>
                <w:rFonts w:ascii="Open Sans" w:eastAsia="Open Sans" w:hAnsi="Open Sans" w:cs="Open Sans"/>
                <w:color w:val="231F20"/>
                <w:sz w:val="19"/>
                <w:szCs w:val="19"/>
              </w:rPr>
              <w:t>results and trends, changes in conditions</w:t>
            </w:r>
          </w:p>
          <w:p w:rsidR="00CE0CF6" w:rsidRPr="0032357D" w:rsidRDefault="00CE0CF6" w:rsidP="00CE0CF6">
            <w:pPr>
              <w:jc w:val="center"/>
              <w:rPr>
                <w:rFonts w:ascii="Open Sans bold" w:eastAsia="Tahoma" w:hAnsi="Open Sans bold" w:cs="Open Sans"/>
                <w:b/>
                <w:color w:val="000000" w:themeColor="text1"/>
                <w:spacing w:val="6"/>
                <w:sz w:val="21"/>
                <w:szCs w:val="21"/>
              </w:rPr>
            </w:pPr>
          </w:p>
        </w:tc>
        <w:tc>
          <w:tcPr>
            <w:tcW w:w="2147" w:type="dxa"/>
            <w:shd w:val="clear" w:color="auto" w:fill="94CCE0"/>
          </w:tcPr>
          <w:p w:rsidR="00CE0CF6" w:rsidRPr="002D4111" w:rsidRDefault="00921D66" w:rsidP="000D7442">
            <w:pPr>
              <w:pStyle w:val="Heading2"/>
              <w:framePr w:hSpace="0" w:wrap="auto" w:vAnchor="margin" w:hAnchor="text" w:xAlign="left" w:yAlign="inline"/>
              <w:outlineLvl w:val="1"/>
            </w:pPr>
            <w:r>
              <w:t>impact</w:t>
            </w:r>
            <w:bookmarkStart w:id="0" w:name="_GoBack"/>
            <w:bookmarkEnd w:id="0"/>
          </w:p>
          <w:p w:rsidR="00CE0CF6" w:rsidRPr="0032357D" w:rsidRDefault="00921D66" w:rsidP="00CE0CF6">
            <w:pPr>
              <w:jc w:val="center"/>
              <w:rPr>
                <w:rFonts w:ascii="Open Sans bold" w:eastAsia="Tahoma" w:hAnsi="Open Sans bold" w:cs="Open Sans"/>
                <w:b/>
                <w:color w:val="000000" w:themeColor="text1"/>
                <w:spacing w:val="6"/>
                <w:sz w:val="21"/>
                <w:szCs w:val="21"/>
              </w:rPr>
            </w:pPr>
            <w:r>
              <w:rPr>
                <w:rFonts w:ascii="Open Sans" w:eastAsia="Open Sans" w:hAnsi="Open Sans" w:cs="Open Sans"/>
                <w:color w:val="231F20"/>
                <w:sz w:val="19"/>
                <w:szCs w:val="19"/>
              </w:rPr>
              <w:t>Long-term changes as a result of the outcomes</w:t>
            </w:r>
          </w:p>
        </w:tc>
      </w:tr>
      <w:tr w:rsidR="00CE0CF6" w:rsidTr="000D7442">
        <w:trPr>
          <w:trHeight w:val="5972"/>
        </w:trPr>
        <w:tc>
          <w:tcPr>
            <w:tcW w:w="2146" w:type="dxa"/>
          </w:tcPr>
          <w:p w:rsidR="000D7442" w:rsidRPr="008B6858" w:rsidRDefault="000D7442" w:rsidP="000D7442">
            <w:pPr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147" w:type="dxa"/>
          </w:tcPr>
          <w:p w:rsidR="00CE0CF6" w:rsidRPr="008B6858" w:rsidRDefault="00CE0CF6" w:rsidP="000D7442">
            <w:pPr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146" w:type="dxa"/>
          </w:tcPr>
          <w:p w:rsidR="00CE0CF6" w:rsidRPr="008B6858" w:rsidRDefault="00CE0CF6" w:rsidP="000D7442">
            <w:pPr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147" w:type="dxa"/>
          </w:tcPr>
          <w:p w:rsidR="00CE0CF6" w:rsidRPr="008B6858" w:rsidRDefault="00CE0CF6" w:rsidP="000D7442">
            <w:pPr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146" w:type="dxa"/>
          </w:tcPr>
          <w:p w:rsidR="00CE0CF6" w:rsidRPr="008B6858" w:rsidRDefault="00CE0CF6" w:rsidP="000D7442">
            <w:pPr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147" w:type="dxa"/>
          </w:tcPr>
          <w:p w:rsidR="00CE0CF6" w:rsidRPr="008B6858" w:rsidRDefault="00CE0CF6" w:rsidP="000D7442">
            <w:pPr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147" w:type="dxa"/>
          </w:tcPr>
          <w:p w:rsidR="00CE0CF6" w:rsidRPr="008B6858" w:rsidRDefault="00CE0CF6" w:rsidP="000D7442">
            <w:pPr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</w:tr>
    </w:tbl>
    <w:p w:rsidR="000D7442" w:rsidRPr="000D7442" w:rsidRDefault="00921D66" w:rsidP="000D7442">
      <w:pPr>
        <w:pStyle w:val="Heading1"/>
        <w:framePr w:hSpace="0" w:wrap="auto" w:vAnchor="margin" w:hAnchor="text" w:xAlign="left" w:yAlign="inline"/>
      </w:pPr>
      <w:r>
        <w:t>Logic Model Template</w:t>
      </w:r>
    </w:p>
    <w:sectPr w:rsidR="000D7442" w:rsidRPr="000D7442" w:rsidSect="00CE0CF6">
      <w:pgSz w:w="16838" w:h="11906" w:orient="landscape"/>
      <w:pgMar w:top="709" w:right="1440" w:bottom="113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matic SC">
    <w:panose1 w:val="00000000000000000000"/>
    <w:charset w:val="00"/>
    <w:family w:val="auto"/>
    <w:pitch w:val="variable"/>
    <w:sig w:usb0="20000A07" w:usb1="00000000" w:usb2="00000000" w:usb3="00000000" w:csb0="000001B7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panose1 w:val="00000000000000000000"/>
    <w:charset w:val="00"/>
    <w:family w:val="auto"/>
    <w:pitch w:val="variable"/>
    <w:sig w:usb0="E00002FF" w:usb1="4000201B" w:usb2="00000028" w:usb3="00000000" w:csb0="0000019F" w:csb1="00000000"/>
  </w:font>
  <w:font w:name="Open Sans bold">
    <w:altName w:val="Segoe UI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C9C"/>
    <w:rsid w:val="000D7442"/>
    <w:rsid w:val="001D6F72"/>
    <w:rsid w:val="002D4111"/>
    <w:rsid w:val="0032357D"/>
    <w:rsid w:val="00612314"/>
    <w:rsid w:val="00645189"/>
    <w:rsid w:val="008B6858"/>
    <w:rsid w:val="00921D66"/>
    <w:rsid w:val="00985046"/>
    <w:rsid w:val="009D6AF3"/>
    <w:rsid w:val="00BD432F"/>
    <w:rsid w:val="00CE0CF6"/>
    <w:rsid w:val="00DF5F2D"/>
    <w:rsid w:val="00E2312E"/>
    <w:rsid w:val="00F0073C"/>
    <w:rsid w:val="00F928D9"/>
    <w:rsid w:val="00F95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2AD5E4"/>
  <w15:chartTrackingRefBased/>
  <w15:docId w15:val="{F2D32E2E-44E4-49D2-A778-D08FE6EAD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Title"/>
    <w:next w:val="Normal"/>
    <w:link w:val="Heading1Char"/>
    <w:uiPriority w:val="9"/>
    <w:qFormat/>
    <w:rsid w:val="000D7442"/>
    <w:pPr>
      <w:framePr w:wrap="around"/>
      <w:outlineLvl w:val="0"/>
    </w:pPr>
  </w:style>
  <w:style w:type="paragraph" w:styleId="Heading2">
    <w:name w:val="heading 2"/>
    <w:aliases w:val="H2"/>
    <w:basedOn w:val="Normal"/>
    <w:next w:val="Normal"/>
    <w:link w:val="Heading2Char"/>
    <w:uiPriority w:val="9"/>
    <w:unhideWhenUsed/>
    <w:qFormat/>
    <w:rsid w:val="000D7442"/>
    <w:pPr>
      <w:framePr w:hSpace="180" w:wrap="around" w:vAnchor="page" w:hAnchor="margin" w:xAlign="center" w:y="1748"/>
      <w:spacing w:after="60" w:line="240" w:lineRule="auto"/>
      <w:jc w:val="center"/>
      <w:outlineLvl w:val="1"/>
    </w:pPr>
    <w:rPr>
      <w:rFonts w:ascii="Amatic SC" w:eastAsia="Tahoma" w:hAnsi="Amatic SC" w:cs="Open Sans"/>
      <w:b/>
      <w:color w:val="000000" w:themeColor="text1"/>
      <w:spacing w:val="6"/>
      <w:sz w:val="40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95C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aliases w:val="H2 Char"/>
    <w:basedOn w:val="DefaultParagraphFont"/>
    <w:link w:val="Heading2"/>
    <w:uiPriority w:val="9"/>
    <w:rsid w:val="000D7442"/>
    <w:rPr>
      <w:rFonts w:ascii="Amatic SC" w:eastAsia="Tahoma" w:hAnsi="Amatic SC" w:cs="Open Sans"/>
      <w:b/>
      <w:color w:val="000000" w:themeColor="text1"/>
      <w:spacing w:val="6"/>
      <w:sz w:val="40"/>
      <w:szCs w:val="21"/>
    </w:rPr>
  </w:style>
  <w:style w:type="paragraph" w:styleId="Title">
    <w:name w:val="Title"/>
    <w:basedOn w:val="Heading2"/>
    <w:next w:val="Normal"/>
    <w:link w:val="TitleChar"/>
    <w:uiPriority w:val="10"/>
    <w:qFormat/>
    <w:rsid w:val="000D7442"/>
    <w:pPr>
      <w:framePr w:wrap="around"/>
      <w:spacing w:before="360"/>
    </w:pPr>
    <w:rPr>
      <w:sz w:val="56"/>
    </w:rPr>
  </w:style>
  <w:style w:type="character" w:customStyle="1" w:styleId="TitleChar">
    <w:name w:val="Title Char"/>
    <w:basedOn w:val="DefaultParagraphFont"/>
    <w:link w:val="Title"/>
    <w:uiPriority w:val="10"/>
    <w:rsid w:val="000D7442"/>
    <w:rPr>
      <w:rFonts w:ascii="Amatic SC" w:hAnsi="Amatic SC" w:cs="Amatic SC"/>
      <w:b/>
      <w:spacing w:val="4"/>
      <w:sz w:val="56"/>
      <w:szCs w:val="42"/>
    </w:rPr>
  </w:style>
  <w:style w:type="character" w:customStyle="1" w:styleId="Heading1Char">
    <w:name w:val="Heading 1 Char"/>
    <w:basedOn w:val="DefaultParagraphFont"/>
    <w:link w:val="Heading1"/>
    <w:uiPriority w:val="9"/>
    <w:rsid w:val="000D7442"/>
    <w:rPr>
      <w:rFonts w:ascii="Amatic SC" w:hAnsi="Amatic SC" w:cs="Amatic SC"/>
      <w:b/>
      <w:spacing w:val="4"/>
      <w:sz w:val="56"/>
      <w:szCs w:val="4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5D283D-3839-4FD7-96FE-DF3B9614B7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53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Bianka Toth</dc:creator>
  <cp:keywords/>
  <dc:description/>
  <cp:lastModifiedBy>Patricia Bianka Toth</cp:lastModifiedBy>
  <cp:revision>11</cp:revision>
  <dcterms:created xsi:type="dcterms:W3CDTF">2023-12-07T22:25:00Z</dcterms:created>
  <dcterms:modified xsi:type="dcterms:W3CDTF">2026-08-11T08:17:00Z</dcterms:modified>
</cp:coreProperties>
</file>